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EA68F9"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r w:rsidRPr="00AE4FC3">
        <w:rPr>
          <w:sz w:val="32"/>
          <w:szCs w:val="32"/>
        </w:rPr>
        <w:t>П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3C10A5" w:rsidP="006736CF">
      <w:pPr>
        <w:rPr>
          <w:color w:val="000000" w:themeColor="text1"/>
          <w:sz w:val="28"/>
          <w:szCs w:val="28"/>
        </w:rPr>
      </w:pPr>
      <w:r w:rsidRPr="003F0079">
        <w:rPr>
          <w:color w:val="000000" w:themeColor="text1"/>
          <w:sz w:val="28"/>
          <w:szCs w:val="28"/>
        </w:rPr>
        <w:t>27</w:t>
      </w:r>
      <w:r w:rsidR="003B406C" w:rsidRPr="006736CF">
        <w:rPr>
          <w:color w:val="000000" w:themeColor="text1"/>
          <w:sz w:val="28"/>
          <w:szCs w:val="28"/>
        </w:rPr>
        <w:t>.</w:t>
      </w:r>
      <w:r w:rsidR="00C901AA">
        <w:rPr>
          <w:color w:val="000000" w:themeColor="text1"/>
          <w:sz w:val="28"/>
          <w:szCs w:val="28"/>
        </w:rPr>
        <w:t>1</w:t>
      </w:r>
      <w:r w:rsidR="001534C9">
        <w:rPr>
          <w:color w:val="000000" w:themeColor="text1"/>
          <w:sz w:val="28"/>
          <w:szCs w:val="28"/>
        </w:rPr>
        <w:t>2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3B406C" w:rsidRPr="006736CF">
        <w:rPr>
          <w:color w:val="000000" w:themeColor="text1"/>
          <w:sz w:val="28"/>
          <w:szCs w:val="28"/>
        </w:rPr>
        <w:t>2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1534C9">
        <w:rPr>
          <w:color w:val="000000" w:themeColor="text1"/>
          <w:sz w:val="28"/>
          <w:szCs w:val="28"/>
        </w:rPr>
        <w:t>2</w:t>
      </w:r>
      <w:r w:rsidRPr="003F0079">
        <w:rPr>
          <w:color w:val="000000" w:themeColor="text1"/>
          <w:sz w:val="28"/>
          <w:szCs w:val="28"/>
        </w:rPr>
        <w:t>38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1F21FE" w:rsidRPr="00C44486" w:rsidRDefault="001F21FE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системы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7702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67702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>постановлением администрации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</w:t>
      </w:r>
      <w:r w:rsidR="00677021">
        <w:rPr>
          <w:sz w:val="28"/>
          <w:szCs w:val="28"/>
        </w:rPr>
        <w:t>зерный Тверской области» на 2022-2024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09.11.202</w:t>
      </w:r>
      <w:r w:rsidR="00677021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677021">
        <w:rPr>
          <w:sz w:val="28"/>
          <w:szCs w:val="28"/>
        </w:rPr>
        <w:t>42</w:t>
      </w:r>
      <w:r>
        <w:rPr>
          <w:sz w:val="28"/>
          <w:szCs w:val="28"/>
        </w:rPr>
        <w:t>2:</w:t>
      </w:r>
    </w:p>
    <w:p w:rsidR="0051410C" w:rsidRDefault="001534C9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410C">
        <w:rPr>
          <w:sz w:val="28"/>
          <w:szCs w:val="28"/>
        </w:rPr>
        <w:t>В разделе «Паспорт муниципальной программы ЗАТО Озерный Тверской области» пункт</w:t>
      </w:r>
      <w:r w:rsidR="0051410C">
        <w:rPr>
          <w:rFonts w:eastAsia="Helvetica"/>
          <w:sz w:val="28"/>
          <w:szCs w:val="28"/>
        </w:rPr>
        <w:t xml:space="preserve"> «</w:t>
      </w:r>
      <w:r w:rsidR="0051410C"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 w:rsidR="0051410C">
        <w:rPr>
          <w:rFonts w:eastAsia="Helvetica"/>
          <w:sz w:val="28"/>
          <w:szCs w:val="28"/>
        </w:rPr>
        <w:t>читать в новой редакции:</w:t>
      </w:r>
    </w:p>
    <w:p w:rsidR="003C10A5" w:rsidRDefault="0051410C" w:rsidP="003C10A5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«</w:t>
      </w:r>
      <w:r w:rsidR="003C10A5">
        <w:rPr>
          <w:rFonts w:eastAsia="Helvetica"/>
          <w:sz w:val="28"/>
          <w:szCs w:val="28"/>
        </w:rPr>
        <w:t>объем бюджетных ассигнований на реализацию программы за счет средств субвенций областного бюджета Тверской области (далее – областной бюджет):</w:t>
      </w:r>
    </w:p>
    <w:p w:rsidR="003C10A5" w:rsidRDefault="003C10A5" w:rsidP="003C10A5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2022 год – 13</w:t>
      </w:r>
      <w:r w:rsidRPr="006E344D">
        <w:rPr>
          <w:rFonts w:eastAsia="Helvetica"/>
          <w:sz w:val="28"/>
          <w:szCs w:val="28"/>
        </w:rPr>
        <w:t>1</w:t>
      </w:r>
      <w:r>
        <w:rPr>
          <w:rFonts w:eastAsia="Helvetica"/>
          <w:sz w:val="28"/>
          <w:szCs w:val="28"/>
        </w:rPr>
        <w:t> </w:t>
      </w:r>
      <w:r w:rsidRPr="006E344D">
        <w:rPr>
          <w:rFonts w:eastAsia="Helvetica"/>
          <w:sz w:val="28"/>
          <w:szCs w:val="28"/>
        </w:rPr>
        <w:t>593</w:t>
      </w:r>
      <w:r>
        <w:rPr>
          <w:rFonts w:eastAsia="Helvetica"/>
          <w:sz w:val="28"/>
          <w:szCs w:val="28"/>
        </w:rPr>
        <w:t>,</w:t>
      </w:r>
      <w:r w:rsidR="00D24E6B">
        <w:rPr>
          <w:rFonts w:eastAsia="Helvetica"/>
          <w:sz w:val="28"/>
          <w:szCs w:val="28"/>
        </w:rPr>
        <w:t>2</w:t>
      </w:r>
      <w:r>
        <w:rPr>
          <w:rFonts w:eastAsia="Helvetica"/>
          <w:sz w:val="28"/>
          <w:szCs w:val="28"/>
        </w:rPr>
        <w:t xml:space="preserve"> тыс. руб.».</w:t>
      </w:r>
    </w:p>
    <w:p w:rsidR="006E344D" w:rsidRDefault="001534C9" w:rsidP="006E34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410C">
        <w:rPr>
          <w:sz w:val="28"/>
          <w:szCs w:val="28"/>
        </w:rPr>
        <w:t xml:space="preserve">. </w:t>
      </w:r>
      <w:r w:rsidR="006E344D" w:rsidRPr="008B4610">
        <w:rPr>
          <w:sz w:val="28"/>
          <w:szCs w:val="28"/>
        </w:rPr>
        <w:t xml:space="preserve">В разделе III Подпрограммы 2 </w:t>
      </w:r>
      <w:r w:rsidR="006E344D" w:rsidRPr="008B4610">
        <w:rPr>
          <w:bCs/>
          <w:iCs/>
          <w:sz w:val="28"/>
          <w:szCs w:val="28"/>
        </w:rPr>
        <w:t>«</w:t>
      </w:r>
      <w:r w:rsidR="006E344D">
        <w:rPr>
          <w:bCs/>
          <w:iCs/>
          <w:sz w:val="28"/>
          <w:szCs w:val="28"/>
        </w:rPr>
        <w:t>Развитие системы начального, основного и среднего общего образования в ЗАТО Озерный Тверской области</w:t>
      </w:r>
      <w:r w:rsidR="006E344D" w:rsidRPr="008B4610">
        <w:rPr>
          <w:bCs/>
          <w:iCs/>
          <w:sz w:val="28"/>
          <w:szCs w:val="28"/>
        </w:rPr>
        <w:t>»</w:t>
      </w:r>
      <w:r w:rsidR="006E344D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6E344D" w:rsidRPr="00D05162" w:rsidTr="001908FB">
        <w:tc>
          <w:tcPr>
            <w:tcW w:w="4578" w:type="dxa"/>
            <w:vMerge w:val="restart"/>
            <w:shd w:val="clear" w:color="auto" w:fill="auto"/>
            <w:vAlign w:val="center"/>
          </w:tcPr>
          <w:p w:rsidR="006E344D" w:rsidRPr="002C6F1C" w:rsidRDefault="006E344D" w:rsidP="001908FB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6E344D" w:rsidRPr="002C6F1C" w:rsidRDefault="006E344D" w:rsidP="001908FB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6E344D" w:rsidRPr="002C6F1C" w:rsidRDefault="006E344D" w:rsidP="001908FB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6E344D" w:rsidRPr="00D05162" w:rsidTr="001908FB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6E344D" w:rsidRPr="002C6F1C" w:rsidRDefault="006E344D" w:rsidP="001908FB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6E344D" w:rsidRPr="002C6F1C" w:rsidRDefault="006E344D" w:rsidP="001908FB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2022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6E344D" w:rsidRPr="002C6F1C" w:rsidRDefault="006E344D" w:rsidP="001908FB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2023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E344D" w:rsidRPr="002C6F1C" w:rsidRDefault="006E344D" w:rsidP="001908FB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2024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6E344D" w:rsidRPr="002C6F1C" w:rsidRDefault="006E344D" w:rsidP="001908FB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6E344D" w:rsidRPr="00D05162" w:rsidTr="001908FB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6E344D" w:rsidRPr="00D05162" w:rsidRDefault="006E344D" w:rsidP="001908FB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4D" w:rsidRPr="00990C41" w:rsidRDefault="006E344D" w:rsidP="006E344D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10</w:t>
            </w:r>
            <w:r>
              <w:rPr>
                <w:bCs/>
              </w:rPr>
              <w:t>7</w:t>
            </w:r>
            <w:r>
              <w:rPr>
                <w:bCs/>
                <w:lang w:val="en-US"/>
              </w:rPr>
              <w:t> 528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  <w:rPr>
                <w:bCs/>
              </w:rPr>
            </w:pPr>
            <w:r>
              <w:rPr>
                <w:bCs/>
              </w:rPr>
              <w:t>100 602,4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  <w:rPr>
                <w:bCs/>
              </w:rPr>
            </w:pPr>
            <w:r>
              <w:rPr>
                <w:bCs/>
              </w:rPr>
              <w:t>93 796,0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6E344D" w:rsidRDefault="006E344D" w:rsidP="006E344D">
            <w:pPr>
              <w:jc w:val="center"/>
              <w:rPr>
                <w:bCs/>
              </w:rPr>
            </w:pPr>
            <w:r>
              <w:rPr>
                <w:bCs/>
              </w:rPr>
              <w:t>301 </w:t>
            </w:r>
            <w:r>
              <w:rPr>
                <w:bCs/>
                <w:lang w:val="en-US"/>
              </w:rPr>
              <w:t>926</w:t>
            </w:r>
            <w:r>
              <w:rPr>
                <w:bCs/>
              </w:rPr>
              <w:t>,8</w:t>
            </w:r>
          </w:p>
        </w:tc>
      </w:tr>
      <w:tr w:rsidR="006E344D" w:rsidRPr="00D05162" w:rsidTr="001908FB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6E344D" w:rsidRPr="00D05162" w:rsidRDefault="006E344D" w:rsidP="001908FB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4D" w:rsidRPr="0051410C" w:rsidRDefault="006E344D" w:rsidP="001908FB">
            <w:pPr>
              <w:jc w:val="center"/>
              <w:rPr>
                <w:bCs/>
              </w:rPr>
            </w:pPr>
            <w:r>
              <w:rPr>
                <w:bCs/>
              </w:rPr>
              <w:t>17 410,6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  <w:rPr>
                <w:bCs/>
              </w:rPr>
            </w:pPr>
            <w:r>
              <w:rPr>
                <w:bCs/>
              </w:rPr>
              <w:t>17 579,2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  <w:rPr>
                <w:bCs/>
              </w:rPr>
            </w:pPr>
            <w:r>
              <w:rPr>
                <w:bCs/>
              </w:rPr>
              <w:t>10 569,7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  <w:rPr>
                <w:bCs/>
              </w:rPr>
            </w:pPr>
            <w:r>
              <w:rPr>
                <w:bCs/>
              </w:rPr>
              <w:t>45 559,5</w:t>
            </w:r>
          </w:p>
        </w:tc>
      </w:tr>
      <w:tr w:rsidR="006E344D" w:rsidRPr="00D05162" w:rsidTr="001908FB">
        <w:trPr>
          <w:trHeight w:val="678"/>
        </w:trPr>
        <w:tc>
          <w:tcPr>
            <w:tcW w:w="4578" w:type="dxa"/>
            <w:shd w:val="clear" w:color="auto" w:fill="auto"/>
          </w:tcPr>
          <w:p w:rsidR="006E344D" w:rsidRPr="00D05162" w:rsidRDefault="006E344D" w:rsidP="001908FB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4D" w:rsidRPr="0051410C" w:rsidRDefault="006E344D" w:rsidP="001908FB">
            <w:pPr>
              <w:jc w:val="center"/>
              <w:rPr>
                <w:bCs/>
              </w:rPr>
            </w:pPr>
            <w:r>
              <w:rPr>
                <w:bCs/>
              </w:rPr>
              <w:t>910,5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</w:pPr>
            <w:r>
              <w:t>251,9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</w:pPr>
            <w:r>
              <w:t>251,9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  <w:rPr>
                <w:bCs/>
              </w:rPr>
            </w:pPr>
            <w:r>
              <w:rPr>
                <w:bCs/>
              </w:rPr>
              <w:t>1 414,3</w:t>
            </w:r>
          </w:p>
        </w:tc>
      </w:tr>
      <w:tr w:rsidR="006E344D" w:rsidRPr="009F3F76" w:rsidTr="001908FB">
        <w:trPr>
          <w:trHeight w:val="216"/>
        </w:trPr>
        <w:tc>
          <w:tcPr>
            <w:tcW w:w="4578" w:type="dxa"/>
            <w:shd w:val="clear" w:color="auto" w:fill="auto"/>
          </w:tcPr>
          <w:p w:rsidR="006E344D" w:rsidRPr="00D05162" w:rsidRDefault="006E344D" w:rsidP="001908FB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4D" w:rsidRPr="0051410C" w:rsidRDefault="006E344D" w:rsidP="001908FB">
            <w:pPr>
              <w:jc w:val="center"/>
              <w:rPr>
                <w:bCs/>
              </w:rPr>
            </w:pPr>
            <w:r>
              <w:rPr>
                <w:bCs/>
              </w:rPr>
              <w:t>8 934,4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</w:pPr>
            <w:r>
              <w:t>8 809,2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</w:pPr>
            <w:r>
              <w:t>9 012,3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  <w:rPr>
                <w:bCs/>
              </w:rPr>
            </w:pPr>
            <w:r>
              <w:rPr>
                <w:bCs/>
              </w:rPr>
              <w:t>26 755,9</w:t>
            </w:r>
          </w:p>
        </w:tc>
      </w:tr>
      <w:tr w:rsidR="006E344D" w:rsidRPr="009F3F76" w:rsidTr="001908FB">
        <w:trPr>
          <w:trHeight w:val="362"/>
        </w:trPr>
        <w:tc>
          <w:tcPr>
            <w:tcW w:w="4578" w:type="dxa"/>
            <w:shd w:val="clear" w:color="auto" w:fill="auto"/>
          </w:tcPr>
          <w:p w:rsidR="006E344D" w:rsidRPr="009F3F76" w:rsidRDefault="006E344D" w:rsidP="001908FB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4D" w:rsidRPr="0051410C" w:rsidRDefault="006E344D" w:rsidP="001908FB">
            <w:pPr>
              <w:jc w:val="center"/>
              <w:rPr>
                <w:bCs/>
              </w:rPr>
            </w:pPr>
            <w:r>
              <w:rPr>
                <w:bCs/>
              </w:rPr>
              <w:t>76 006,2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</w:pPr>
            <w:r>
              <w:t>70 368,6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</w:pPr>
            <w:r>
              <w:t>70 368,6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  <w:rPr>
                <w:bCs/>
              </w:rPr>
            </w:pPr>
            <w:r>
              <w:rPr>
                <w:bCs/>
              </w:rPr>
              <w:t>216 743,4</w:t>
            </w:r>
          </w:p>
        </w:tc>
      </w:tr>
      <w:tr w:rsidR="006E344D" w:rsidRPr="009F3F76" w:rsidTr="001908FB">
        <w:trPr>
          <w:trHeight w:val="362"/>
        </w:trPr>
        <w:tc>
          <w:tcPr>
            <w:tcW w:w="4578" w:type="dxa"/>
            <w:shd w:val="clear" w:color="auto" w:fill="auto"/>
          </w:tcPr>
          <w:p w:rsidR="006E344D" w:rsidRPr="009F3F76" w:rsidRDefault="006E344D" w:rsidP="001908FB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5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4D" w:rsidRPr="0051410C" w:rsidRDefault="006E344D" w:rsidP="001908FB">
            <w:pPr>
              <w:jc w:val="center"/>
              <w:rPr>
                <w:bCs/>
              </w:rPr>
            </w:pPr>
            <w:r>
              <w:rPr>
                <w:bCs/>
              </w:rPr>
              <w:t>4 266,7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</w:pPr>
            <w:r>
              <w:t>3 593,5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</w:pPr>
            <w:r>
              <w:t>3 593,5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44D" w:rsidRPr="0051410C" w:rsidRDefault="006E344D" w:rsidP="001908FB">
            <w:pPr>
              <w:jc w:val="center"/>
              <w:rPr>
                <w:bCs/>
              </w:rPr>
            </w:pPr>
            <w:r>
              <w:rPr>
                <w:bCs/>
              </w:rPr>
              <w:t>11 453,7</w:t>
            </w:r>
          </w:p>
        </w:tc>
      </w:tr>
    </w:tbl>
    <w:p w:rsidR="0051410C" w:rsidRDefault="001534C9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3</w:t>
      </w:r>
      <w:r w:rsidR="002115E7">
        <w:rPr>
          <w:bCs/>
          <w:sz w:val="28"/>
          <w:szCs w:val="28"/>
          <w:lang w:eastAsia="x-none"/>
        </w:rPr>
        <w:t xml:space="preserve">. </w:t>
      </w:r>
      <w:r w:rsidR="0051410C" w:rsidRPr="009F3F76">
        <w:rPr>
          <w:bCs/>
          <w:sz w:val="28"/>
          <w:szCs w:val="28"/>
          <w:lang w:eastAsia="x-none"/>
        </w:rPr>
        <w:t xml:space="preserve">Приложение </w:t>
      </w:r>
      <w:r w:rsidR="00904639">
        <w:rPr>
          <w:bCs/>
          <w:sz w:val="28"/>
          <w:szCs w:val="28"/>
          <w:lang w:eastAsia="x-none"/>
        </w:rPr>
        <w:t xml:space="preserve">2 </w:t>
      </w:r>
      <w:r w:rsidR="0051410C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51410C" w:rsidRPr="008936ED">
        <w:rPr>
          <w:bCs/>
          <w:sz w:val="28"/>
          <w:szCs w:val="28"/>
          <w:lang w:eastAsia="x-none"/>
        </w:rPr>
        <w:t xml:space="preserve"> муниципальной</w:t>
      </w:r>
      <w:r w:rsidR="0051410C" w:rsidRPr="00212C41">
        <w:rPr>
          <w:bCs/>
          <w:sz w:val="28"/>
          <w:szCs w:val="28"/>
          <w:lang w:eastAsia="x-none"/>
        </w:rPr>
        <w:t xml:space="preserve"> программы ЗАТО Озерный Тверской области» читать в новой редакции (Приложение).</w:t>
      </w:r>
    </w:p>
    <w:p w:rsidR="0051410C" w:rsidRDefault="001534C9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4</w:t>
      </w:r>
      <w:r w:rsidR="0051410C" w:rsidRPr="00212C41">
        <w:rPr>
          <w:bCs/>
          <w:sz w:val="28"/>
          <w:szCs w:val="28"/>
          <w:lang w:eastAsia="x-none"/>
        </w:rPr>
        <w:t>.</w:t>
      </w:r>
      <w:r w:rsidR="0051410C" w:rsidRPr="00212C41">
        <w:rPr>
          <w:bCs/>
          <w:sz w:val="28"/>
          <w:szCs w:val="28"/>
          <w:lang w:eastAsia="x-none"/>
        </w:rPr>
        <w:tab/>
        <w:t xml:space="preserve"> Контроль за исполнением настоящего постановления возложить на </w:t>
      </w:r>
      <w:r w:rsidR="0051410C">
        <w:rPr>
          <w:bCs/>
          <w:sz w:val="28"/>
          <w:szCs w:val="28"/>
          <w:lang w:eastAsia="x-none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  <w:lang w:eastAsia="x-none"/>
        </w:rPr>
        <w:t xml:space="preserve">.  </w:t>
      </w:r>
    </w:p>
    <w:p w:rsidR="00A156F5" w:rsidRPr="0051410C" w:rsidRDefault="001534C9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9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1534C9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>Постановление вступает в силу с даты опубликования</w:t>
      </w:r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3F0079" w:rsidRDefault="00A156F5" w:rsidP="005352A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:rsidR="003F0079" w:rsidRDefault="003F007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0079" w:rsidRDefault="003F0079" w:rsidP="005352AC">
      <w:pPr>
        <w:jc w:val="both"/>
        <w:rPr>
          <w:sz w:val="28"/>
          <w:szCs w:val="28"/>
        </w:rPr>
        <w:sectPr w:rsidR="003F0079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00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6"/>
        <w:gridCol w:w="267"/>
        <w:gridCol w:w="266"/>
        <w:gridCol w:w="319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4499"/>
        <w:gridCol w:w="677"/>
        <w:gridCol w:w="797"/>
        <w:gridCol w:w="684"/>
        <w:gridCol w:w="684"/>
        <w:gridCol w:w="684"/>
        <w:gridCol w:w="537"/>
      </w:tblGrid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27.12.2022 № 238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 от 09.11.2021 № 422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  <w:r w:rsidRPr="003F0079">
              <w:rPr>
                <w:i/>
                <w:iCs/>
              </w:rPr>
              <w:t>«Развитие образовательной системы ЗАТО Озерный Тверской области» на 2022-2024 годы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Администратор  муниципальной  программы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  <w:r w:rsidRPr="003F0079">
              <w:rPr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  <w:i/>
                <w:iCs/>
                <w:u w:val="single"/>
              </w:rPr>
            </w:pPr>
            <w:r w:rsidRPr="003F0079">
              <w:rPr>
                <w:b/>
                <w:bCs/>
                <w:i/>
                <w:iCs/>
                <w:u w:val="single"/>
              </w:rPr>
              <w:t>Принятые обозначения и сокращения: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  <w:r w:rsidRPr="003F0079">
              <w:rPr>
                <w:i/>
                <w:iCs/>
              </w:rPr>
              <w:t>1.Программа - муниципальная  программа «Развитие  образовательной системы ЗАТО Озерный Тверской области» на 2022-2024 годы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  <w:r w:rsidRPr="003F0079">
              <w:rPr>
                <w:i/>
                <w:iCs/>
              </w:rPr>
              <w:t xml:space="preserve">2. Подпрограмма  - подпрограмма муниципальной  программы «Развитие  образовательной системы ЗАТО Озерный Тверской области» на 2022-2024 годы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 xml:space="preserve">Коды бюджетной классификации 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Дополнительный аналитический код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Единица измерения</w:t>
            </w:r>
          </w:p>
        </w:tc>
        <w:tc>
          <w:tcPr>
            <w:tcW w:w="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Годы реализации программы</w:t>
            </w:r>
          </w:p>
        </w:tc>
        <w:tc>
          <w:tcPr>
            <w:tcW w:w="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Целевое (суммарное) значение показателя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 xml:space="preserve">код администратора  программы </w:t>
            </w:r>
          </w:p>
        </w:tc>
        <w:tc>
          <w:tcPr>
            <w:tcW w:w="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раздел</w:t>
            </w:r>
          </w:p>
        </w:tc>
        <w:tc>
          <w:tcPr>
            <w:tcW w:w="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подраздел</w:t>
            </w:r>
          </w:p>
        </w:tc>
        <w:tc>
          <w:tcPr>
            <w:tcW w:w="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классификация целевой статьи расхода бюджета</w:t>
            </w: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значение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год достижения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24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31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 xml:space="preserve">Программа. Муниципальная  программа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255 933,5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217 959,5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192 770,8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666 663,8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Цель программы:</w:t>
            </w:r>
            <w:r w:rsidRPr="003F0079">
              <w:t xml:space="preserve"> "Повышение качества и доступности предоставляемых образовательных услуг населению ЗАТО Озерный Тверской области"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цели программы 1</w:t>
            </w:r>
            <w:r w:rsidRPr="003F0079">
              <w:t xml:space="preserve"> «Охват программами дошкольного образования детей в возрасте от 3 до 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цели программы 2 </w:t>
            </w:r>
            <w:r w:rsidRPr="003F0079">
              <w:t>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цели программы 3</w:t>
            </w:r>
            <w:r w:rsidRPr="003F0079">
              <w:t xml:space="preserve"> "Доля выпускников общеобразовательных учреждений, получивших аттестат о среднем общем образовании в общей численности выпусников»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цели программы 4 </w:t>
            </w:r>
            <w:r w:rsidRPr="003F0079"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bookmarkStart w:id="0" w:name="_GoBack"/>
            <w:bookmarkEnd w:id="0"/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цели программы 5</w:t>
            </w:r>
            <w:r w:rsidRPr="003F0079">
              <w:t xml:space="preserve"> «Доля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цели программы 6</w:t>
            </w:r>
            <w:r w:rsidRPr="003F0079">
              <w:t xml:space="preserve"> «Удовлетворенность населения ЗАТО Озерный Тверской области качеством образовательных услуг и их доступностью»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97,0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  <w:u w:val="single"/>
              </w:rPr>
              <w:t>Подпрограмма</w:t>
            </w:r>
            <w:r w:rsidRPr="003F0079">
              <w:rPr>
                <w:b/>
                <w:bCs/>
              </w:rPr>
              <w:t xml:space="preserve"> 1 «Развитие системы дошкольного образования в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117 704,2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91 101,7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75 736,5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284 542,4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  <w:u w:val="single"/>
              </w:rPr>
              <w:t xml:space="preserve">Задача 1 </w:t>
            </w:r>
            <w:r w:rsidRPr="003F0079">
              <w:rPr>
                <w:b/>
                <w:bCs/>
              </w:rPr>
              <w:t xml:space="preserve"> «Развитие системы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65 470,5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44 265,6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28 900,4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138 636,5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 xml:space="preserve">«Количество детей, ожидающих места в дошкольных </w:t>
            </w:r>
            <w:r w:rsidRPr="003F0079">
              <w:lastRenderedPageBreak/>
              <w:t xml:space="preserve">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Ед.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2</w:t>
            </w:r>
            <w:r w:rsidRPr="003F0079">
              <w:t xml:space="preserve"> «Охват дошкольным образованием детей в возрасте 1,6 - 3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3 </w:t>
            </w:r>
            <w:r w:rsidRPr="003F0079">
              <w:t>«Охват дошкольным образованием детей в возрасте 3-7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4 </w:t>
            </w:r>
            <w:r w:rsidRPr="003F0079">
              <w:t>«Доля  дошкольных образовательных учреждений, в которых реализуются здоровье сберегающие технологии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5</w:t>
            </w:r>
            <w:r w:rsidRPr="003F0079"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6 «</w:t>
            </w:r>
            <w:r w:rsidRPr="003F0079"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97,0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 «</w:t>
            </w:r>
            <w:r w:rsidRPr="003F0079">
              <w:t>Доля педагогических работников дошкольных образовательных учреждений, принявших участие в мероприятиях, направленных на повышение квалификации, от общего числа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 xml:space="preserve">Показатель 2 </w:t>
            </w:r>
            <w:r w:rsidRPr="003F0079">
              <w:t>«Доля дошкольных образовательных учреждений, использующих  ресурсы общеобразовательных учреждений для развития способностей и интересов детей дошкольного возраста</w:t>
            </w:r>
            <w:r w:rsidRPr="003F0079">
              <w:rPr>
                <w:b/>
                <w:bCs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 3</w:t>
            </w:r>
            <w:r w:rsidRPr="003F0079">
              <w:t xml:space="preserve"> «Доля дошкольных образовательных учреждений, в которых </w:t>
            </w:r>
            <w:r w:rsidRPr="003F0079">
              <w:lastRenderedPageBreak/>
              <w:t xml:space="preserve">произведены мероприятия направленные на создание условий для развития  доступной среды в общем количестве дошкольных 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1.002 «</w:t>
            </w:r>
            <w:r w:rsidRPr="003F0079">
              <w:t>Обеспечение деятельности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65 470,5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36 525,5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28 900,4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130 896,4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2</w:t>
            </w:r>
            <w:r w:rsidRPr="003F0079"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33 850,000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31,000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31,000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31,000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3</w:t>
            </w:r>
            <w:r w:rsidRPr="003F0079"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отрасль «Образование»  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4</w:t>
            </w:r>
            <w:r w:rsidRPr="003F0079"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муниципальной  программы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7,9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Мероприятие 1.003  </w:t>
            </w:r>
            <w:r w:rsidRPr="003F0079">
              <w:t>«Укрепление материально-технической базы дошкольных 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2 328,4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2 328,4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2023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"Доля воспитанников дошкольных образовательных учреждений, в которых укреплена материально-техническая база, от общего числа дошкольных 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2023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2</w:t>
            </w:r>
            <w:r w:rsidRPr="003F0079"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2023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1.004</w:t>
            </w:r>
            <w:r w:rsidRPr="003F0079"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5 411,7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5 411,7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2023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2023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1.005</w:t>
            </w:r>
            <w:r w:rsidRPr="003F0079">
              <w:t xml:space="preserve"> "Субсидии местным бюджетам на осуществление единовременной выплаты к началу нового 2022/23 учебного года работникам муниципальных 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904,3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904,3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 xml:space="preserve">«Отношение  объема субсидии местного бюджета на осуществление единовременной выплаты к началу нового 2022/23 учебного года работникам дошкольных образовательных учреждений  ЗАТО Озерный к объёму средств муниципального бюджета, </w:t>
            </w:r>
            <w:r w:rsidRPr="003F0079">
              <w:lastRenderedPageBreak/>
              <w:t>выделенного местным бюджетам на осуществление единовременной выплаты к началу нового 2022/23 учебного года работникам  дошкольных 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1.006</w:t>
            </w:r>
            <w:r w:rsidRPr="003F0079">
              <w:t xml:space="preserve"> "Единовременная выплата к началу нового 2022/23 учебного года работникам отдельных муниципальных учреждений"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«Доля расходов областного бюджета Тверской области, направленных на единовременную выплату к началу нового 2022/23 учебного года работникам дошкольных образовательных учреждений ЗАТО Озерный  в общем объеме муниципальных средств, выделяемых местным бюджетам на осуществление единовременной выплаты к началу нового 2022/23 учебного года работникам дошкольных 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  <w:u w:val="single"/>
              </w:rPr>
              <w:t xml:space="preserve">Задача 2 </w:t>
            </w:r>
            <w:r w:rsidRPr="003F0079">
              <w:rPr>
                <w:b/>
                <w:bCs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51 320,3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46 836,1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46 836,1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144 992,5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«Доля расходов средств субвенции из областного бюджета на дошкольное образование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37,9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37,9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38,1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2.001</w:t>
            </w:r>
            <w:r w:rsidRPr="003F0079">
              <w:t xml:space="preserve"> 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</w:t>
            </w:r>
            <w:r w:rsidRPr="003F0079">
              <w:lastRenderedPageBreak/>
              <w:t>дошкольного образования за счет средств субвенции из областного бюджета»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3 920,4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3 920,4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3 920,4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11 761,2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22,1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2.002</w:t>
            </w:r>
            <w:r w:rsidRPr="003F0079"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47 399,9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42 915,7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42 915,7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133 231,3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  <w:u w:val="single"/>
              </w:rPr>
              <w:t>Подпрограмма</w:t>
            </w:r>
            <w:r w:rsidRPr="003F0079">
              <w:rPr>
                <w:b/>
                <w:bCs/>
              </w:rPr>
              <w:t xml:space="preserve">  2</w:t>
            </w:r>
            <w:r w:rsidRPr="003F0079">
              <w:t xml:space="preserve"> «Развитие системы начального, основного и среднего общего образования в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107 528,4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100 602,4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93 796,0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301 926,8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  <w:u w:val="single"/>
              </w:rPr>
              <w:t>Задача 1</w:t>
            </w:r>
            <w:r w:rsidRPr="003F0079">
              <w:rPr>
                <w:b/>
                <w:bCs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17 410,6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17 579,2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10 569,7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45 559,5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«Охват детей в возрасте от 6,6 до 18 лет программами начального общего,  основного общего и среднего общего образования  в общеобразовательных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2</w:t>
            </w:r>
            <w:r w:rsidRPr="003F0079">
              <w:t xml:space="preserve"> «Доля учащихся, обучающихся по федеральным государственным образовательным стандартам, в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 xml:space="preserve">Показатель 3 </w:t>
            </w:r>
            <w:r w:rsidRPr="003F0079">
              <w:t>«Доля детей-инвалидов, обучающихся дистанционно, в общем количестве детей–инвалидов, обучающихся в общеобразовательных учреждениях»</w:t>
            </w:r>
            <w:r w:rsidRPr="003F0079">
              <w:rPr>
                <w:b/>
                <w:bCs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4,0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4 </w:t>
            </w:r>
            <w:r w:rsidRPr="003F0079">
              <w:t>«Доля общеобразовательных учреждений, в которых созданы условия  без барьерной среды для учащихся с ограниченными возможностями здоровья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5 </w:t>
            </w:r>
            <w:r w:rsidRPr="003F0079"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6 </w:t>
            </w:r>
            <w:r w:rsidRPr="003F0079">
              <w:t>«Уровень удовлетворенности населения качеством предоставляемых  образовательных услуг в системе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>«Доля  выпускников, сдавших единый государственный экзамен по 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23,0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2 </w:t>
            </w:r>
            <w:r w:rsidRPr="003F0079">
              <w:t>«Доля  выпускников, сдавших единый государственный экзамен по русскому языку на 70 баллов и более, к численности выпускников, участвовавших в ЕГЭ по русскому языку»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62,0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3</w:t>
            </w:r>
            <w:r w:rsidRPr="003F0079">
              <w:t xml:space="preserve"> «Доля выпускников 9-х классов, прошедших государственную итоговую аттестации в форме ОГЭ, в общей численности выпускников 9-х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«Доля учащихся, обучающихся в профильных классах, в общей численности учащихся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2</w:t>
            </w:r>
            <w:r w:rsidRPr="003F0079">
              <w:t xml:space="preserve"> «Доля детей с ОВЗ обучающихся по ФГОС от общего количества обучающихся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7,0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3</w:t>
            </w:r>
            <w:r w:rsidRPr="003F0079">
              <w:t xml:space="preserve"> «Доля учащихся, обучающихся по федеральным </w:t>
            </w:r>
            <w:r w:rsidRPr="003F0079">
              <w:lastRenderedPageBreak/>
              <w:t>государственным образовательным стандартам  от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4</w:t>
            </w:r>
            <w:r w:rsidRPr="003F0079">
              <w:t xml:space="preserve"> «Доля общеобразовательных учреждений, осуществляющих дистанционное обучение учащихся,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5 «</w:t>
            </w:r>
            <w:r w:rsidRPr="003F0079">
              <w:t>Доля общеобразовательных учреждений, использующих 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1.003</w:t>
            </w:r>
            <w:r w:rsidRPr="003F0079">
              <w:t xml:space="preserve"> «Обеспечение деятельности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17 410,6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12 616,6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10 569,7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40 596,9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 xml:space="preserve">«Доля расходов муниципального бюджета на  общеобразовательные учреждения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11,2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2</w:t>
            </w:r>
            <w:r w:rsidRPr="003F0079"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0,055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3</w:t>
            </w:r>
            <w:r w:rsidRPr="003F0079"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4</w:t>
            </w:r>
            <w:r w:rsidRPr="003F0079">
              <w:t xml:space="preserve">  «Среднемесячная заработная плата педагогических работников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36,450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33,100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33,100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33,100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1.004</w:t>
            </w:r>
            <w:r w:rsidRPr="003F0079">
              <w:t xml:space="preserve"> «Укрепление материально-технической базы общеобразовательных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1 192,6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1 192,6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2023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>"Доля обучающихся общеобразовательных учреждений, в которых укреплена материально-техническая база, от общего числа общеобразовательных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56,00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56,00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2 </w:t>
            </w:r>
            <w:r w:rsidRPr="003F0079">
              <w:t>"Процент общеобразовательных учреждений, в которых укреплена материально-техническая база, от общего числа общеобразовательных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50,00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2023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1.005</w:t>
            </w:r>
            <w:r w:rsidRPr="003F0079">
              <w:t xml:space="preserve"> "Субсидия из областного бюджета на укрепление материально-технической базы общеобразовательных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3 770,0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3 770,0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2023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>"Процент общеобразовательных учреждений, в которых укреплена материально-техническая база, от общего числа общеобразовательных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50,00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2023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  <w:u w:val="single"/>
              </w:rPr>
              <w:t xml:space="preserve">Задача 2 </w:t>
            </w:r>
            <w:r w:rsidRPr="003F0079">
              <w:rPr>
                <w:b/>
                <w:bCs/>
              </w:rPr>
              <w:t xml:space="preserve"> «Создание условий для </w:t>
            </w:r>
            <w:r w:rsidRPr="003F0079">
              <w:rPr>
                <w:b/>
                <w:bCs/>
              </w:rPr>
              <w:lastRenderedPageBreak/>
              <w:t>воспитания гармонично развитой творческой личности в условиях современного социума»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 xml:space="preserve">Тыс. </w:t>
            </w:r>
            <w:r w:rsidRPr="003F0079">
              <w:lastRenderedPageBreak/>
              <w:t>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lastRenderedPageBreak/>
              <w:t>910,5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251,9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251,9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 xml:space="preserve">1 </w:t>
            </w:r>
            <w:r w:rsidRPr="003F0079">
              <w:rPr>
                <w:b/>
                <w:bCs/>
              </w:rPr>
              <w:lastRenderedPageBreak/>
              <w:t>414,3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202</w:t>
            </w:r>
            <w:r w:rsidRPr="003F0079">
              <w:lastRenderedPageBreak/>
              <w:t>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2 </w:t>
            </w:r>
            <w:r w:rsidRPr="003F0079">
              <w:t>«Доля учащихся общеобразовательных учреждений,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   «Охват учащихся общеобразовательных учреждений 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Показатель 2 «</w:t>
            </w:r>
            <w:r w:rsidRPr="003F0079">
              <w:t xml:space="preserve">Охват воспитанников кадетских классов  мероприятиями духовно-нравственной, краеведческой, патриотической и спортивной направленности» </w:t>
            </w:r>
            <w:r w:rsidRPr="003F0079">
              <w:rPr>
                <w:b/>
                <w:bCs/>
              </w:rPr>
              <w:t xml:space="preserve">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2.002</w:t>
            </w:r>
            <w:r w:rsidRPr="003F0079">
      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«Процент учащихся общеобразовательных учреждений, принявших участие в  региональных мероприятиях (конкурсах, смотрах, фестивалях,  соревнованиях)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75,0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2</w:t>
            </w:r>
            <w:r w:rsidRPr="003F0079">
              <w:t xml:space="preserve"> «Доля </w:t>
            </w:r>
            <w:r w:rsidRPr="003F0079">
              <w:lastRenderedPageBreak/>
              <w:t>общеобразовательных учреждений, имеющих краеведческие музеи,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</w:t>
            </w:r>
            <w:r w:rsidRPr="003F0079">
              <w:lastRenderedPageBreak/>
              <w:t>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2.003</w:t>
            </w:r>
            <w:r w:rsidRPr="003F0079"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199,6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199,6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199,6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598,8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 </w:t>
            </w:r>
            <w:r w:rsidRPr="003F0079">
              <w:t>«Процент учащихся общеобразовательных учреждений ЗАТО Озерный, посетивших Тверской императорский путевой дворец в рамках реализации проекта «Нас пригласили во Дворец!» от общей численности учащихся 8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2  </w:t>
            </w:r>
            <w:r w:rsidRPr="003F0079">
              <w:t>«Процент учащихся общеобразовательных учреждений ЗАТО Озерный, посетивших Тверской исторический парк в рамках реализации проекта "Россия - моя история" от общей численности учащихся 7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2.004</w:t>
            </w:r>
            <w:r w:rsidRPr="003F0079"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120,9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0,020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0,020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0,020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0,020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2.005</w:t>
            </w:r>
            <w:r w:rsidRPr="003F0079">
              <w:t xml:space="preserve"> «Реализация образовательных проектов в рамках поддержки школьных инициатив в МБОУ СОШ № 1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241,3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241,3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>"Процент учащихся 8-11 классов МБОУ СОШ № 1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2.006</w:t>
            </w:r>
            <w:r w:rsidRPr="003F0079">
              <w:t xml:space="preserve"> «Реализация образовательных проектов в рамках поддержки школьных инициатив в МБОУ СОШ № 2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282,3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282,3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>"Процент учащихся 8-11 классов МБОУ СОШ № 2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2.007</w:t>
            </w:r>
            <w:r w:rsidRPr="003F0079">
              <w:t xml:space="preserve"> "Реализация проектов в рамках поддержки школьных инициатив Тверской области в МБОУ СОШ № 1 ЗАТО Озерный Тверской области"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67,5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67,5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>"Процент общеобразовательных учреждений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2.008</w:t>
            </w:r>
            <w:r w:rsidRPr="003F0079">
              <w:t xml:space="preserve"> "Реализация проектов в рамках поддержки школьных инициатив Тверской области в МБОУ СОШ № 2 ЗАТО Озерный Тверской области"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67,5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67,5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>"Процент общеобразовательных учреждений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  <w:u w:val="single"/>
              </w:rPr>
              <w:t>Задача 3</w:t>
            </w:r>
            <w:r w:rsidRPr="003F0079">
              <w:rPr>
                <w:b/>
                <w:bCs/>
              </w:rPr>
              <w:t xml:space="preserve"> «Обеспечение комплексной деятельности по сохранению и укреплению </w:t>
            </w:r>
            <w:r w:rsidRPr="003F0079">
              <w:rPr>
                <w:b/>
                <w:bCs/>
              </w:rPr>
              <w:lastRenderedPageBreak/>
              <w:t>здоровья школьников,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8 934,4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8 809,2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9 012,3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26 755,9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2</w:t>
            </w:r>
            <w:r w:rsidRPr="003F0079">
              <w:t xml:space="preserve"> «Охват учащихся кадетских классов ЗАТО Озерный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3 </w:t>
            </w:r>
            <w:r w:rsidRPr="003F0079">
              <w:t>«Процент общеобразовательных учреждений, в которых организована работа школьных спортивных клубов»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«Процент учащихся общеобразовательных учреждений, охваченных организованным отдыхом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Мероприятие  3.002 </w:t>
            </w:r>
            <w:r w:rsidRPr="003F0079">
              <w:t xml:space="preserve"> «Предоставление муниципальных средств для общеобразовательных учреждений на развитие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2 850,0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«Доля расходов муниципального бюджета для общеобразовательных учреждений, направленных на организацию и </w:t>
            </w:r>
            <w:r w:rsidRPr="003F0079">
              <w:lastRenderedPageBreak/>
              <w:t xml:space="preserve">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Мероприятие  3.003 </w:t>
            </w:r>
            <w:r w:rsidRPr="003F0079">
              <w:t xml:space="preserve"> «Субсидии на организацию отдыха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627,4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627,4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627,4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1 882,2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>«Отношение  объёма  субсидии   на  организацию отдыха   детей в каникулярное время к объёму средств муниципального бюджета общеобразовательных учреждений,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L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Мероприятие  3.004 </w:t>
            </w:r>
            <w:r w:rsidRPr="003F0079">
              <w:t xml:space="preserve"> «Организация бесплатного горячего питания обучающихся, получающих начальное общее образование в образовательных организациях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7 357,0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7 231,8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7 434,9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22 023,7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 xml:space="preserve">«Уровень </w:t>
            </w:r>
            <w:r w:rsidRPr="003F0079">
              <w:lastRenderedPageBreak/>
              <w:t>удовлетворенности населения качеством предоставляения горячего питания обучающихся, получающих начальное общее образование в муниципальных бразовательных организациях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</w:t>
            </w:r>
            <w:r w:rsidRPr="003F0079">
              <w:lastRenderedPageBreak/>
              <w:t>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  <w:u w:val="single"/>
              </w:rPr>
              <w:t>Задача 4</w:t>
            </w:r>
            <w:r w:rsidRPr="003F0079">
              <w:rPr>
                <w:b/>
                <w:bCs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76 006,2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216 743,4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«Доля расходов средств  областной субвенции на общеобразовательные учреждения ЗАТО Озерный  в общем  объеме средств  областной субвенции на отрасль «Образование»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62,1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62,1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61,9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4.001</w:t>
            </w:r>
            <w:r w:rsidRPr="003F0079"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</w:t>
            </w:r>
            <w:r w:rsidRPr="003F0079">
              <w:lastRenderedPageBreak/>
              <w:t xml:space="preserve">основного общего, среднего (полного) общего образования, а также дополнительного образования в муниципальных 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76 006,2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216 743,4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Административное мероприятие 4.002</w:t>
            </w:r>
            <w:r w:rsidRPr="003F0079"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«Процент расходов из общей суммы субвенции на заработную плату, начисления и компенсационные </w:t>
            </w:r>
            <w:r w:rsidRPr="003F0079">
              <w:lastRenderedPageBreak/>
              <w:t>выплаты»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96,6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96,7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  <w:u w:val="single"/>
              </w:rPr>
              <w:t>Задача 5</w:t>
            </w:r>
            <w:r w:rsidRPr="003F0079">
              <w:rPr>
                <w:b/>
                <w:bCs/>
              </w:rPr>
              <w:t xml:space="preserve">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4 266,7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11 453,7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«Доля педагогических работников, осуществлящих классное руководство в 2-х и более классах»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5.001</w:t>
            </w:r>
            <w:r w:rsidRPr="003F0079">
              <w:t xml:space="preserve"> «Субвенция на обеспечение выплат ежемесячного денежного вознаграждения за </w:t>
            </w:r>
            <w:r w:rsidRPr="003F0079">
              <w:lastRenderedPageBreak/>
              <w:t xml:space="preserve">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4 266,7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11 453,7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i/>
                <w:iCs/>
              </w:rPr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«Количество классов, классов-комплектов</w:t>
            </w:r>
            <w:r w:rsidRPr="003F0079">
              <w:rPr>
                <w:i/>
                <w:iCs/>
              </w:rPr>
              <w:t xml:space="preserve">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Ед.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2</w:t>
            </w:r>
            <w:r w:rsidRPr="003F0079">
              <w:t xml:space="preserve"> «Количество педагогических работников, получающих выплату»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Ед.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54,0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Административное мероприятие 5.002</w:t>
            </w:r>
            <w:r w:rsidRPr="003F0079"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«Удельный вес численности молодых педагогов, имеющих классное руководство»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Подпрограмма 3 «Развитие системы дополнительного образования в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21 487,6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17 116,9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14 099,8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52 704,3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  <w:u w:val="single"/>
              </w:rPr>
              <w:t>Задача 1</w:t>
            </w:r>
            <w:r w:rsidRPr="003F0079">
              <w:rPr>
                <w:b/>
                <w:bCs/>
              </w:rPr>
              <w:t xml:space="preserve"> «Развитие системы дополнительного 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20 360,9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16 162,4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13 145,3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49 668,6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«Охват детей </w:t>
            </w:r>
            <w:r w:rsidRPr="003F0079">
              <w:lastRenderedPageBreak/>
              <w:t xml:space="preserve">программами дополнительного образования в учреждениях дополнительного образования от общей численности учащихся общеобразовательных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</w:t>
            </w:r>
            <w:r w:rsidRPr="003F0079">
              <w:lastRenderedPageBreak/>
              <w:t>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2 </w:t>
            </w:r>
            <w:r w:rsidRPr="003F0079">
              <w:t>«Доля воспитанников, охваченных организованными формами духовно-нравственного воспитания, от общей численности воспитанников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45,0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3 </w:t>
            </w:r>
            <w:r w:rsidRPr="003F0079">
              <w:t>«Доля воспитанников, охваченных формами спортивной направленности, от общей численности воспитанников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 xml:space="preserve"> 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2 </w:t>
            </w:r>
            <w:r w:rsidRPr="003F0079">
              <w:t xml:space="preserve">«Уровень удовлетворенности качеством </w:t>
            </w:r>
            <w:r w:rsidRPr="003F0079">
              <w:lastRenderedPageBreak/>
              <w:t>предоставляемых услуг в системе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Мероприятие 1.002 </w:t>
            </w:r>
            <w:r w:rsidRPr="003F0079">
              <w:t>«Обеспечение деятельности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18 167,4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14 868,8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11 851,7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44 887,9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«Доля расходов муниципального бюджета   на дополнительное образование в общем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7,1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7,3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2 </w:t>
            </w:r>
            <w:r w:rsidRPr="003F0079"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</w:t>
            </w:r>
            <w:r w:rsidRPr="003F0079">
              <w:lastRenderedPageBreak/>
              <w:t xml:space="preserve">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</w:t>
            </w:r>
            <w:r w:rsidRPr="003F0079">
              <w:lastRenderedPageBreak/>
              <w:t>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3  </w:t>
            </w:r>
            <w:r w:rsidRPr="003F0079">
              <w:t>«Среднемесячная заработная плата педагогических работников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37,505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34,300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34,300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34,300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>«Доля общеобразовательных учреждений, участвующих в сетевом взаимодействии с учреждениями дополнительного образования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Мероприятие 1.004 </w:t>
            </w:r>
            <w:r w:rsidRPr="003F0079"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2 171,6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2 197,4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учреждений дополнительного </w:t>
            </w:r>
            <w:r w:rsidRPr="003F0079">
              <w:lastRenderedPageBreak/>
              <w:t>образования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Мероприятие 1.005 </w:t>
            </w:r>
            <w:r w:rsidRPr="003F0079"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1 280,7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1 280,7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2 583,3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«Доля расходов муниципального бюджета, направленных на повышение заработной платы педагогическим работникам учреждений дополнительного образования ЗАТО </w:t>
            </w:r>
            <w:r w:rsidRPr="003F0079">
              <w:lastRenderedPageBreak/>
              <w:t>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  <w:u w:val="single"/>
              </w:rPr>
              <w:t>Задача 2</w:t>
            </w:r>
            <w:r w:rsidRPr="003F0079">
              <w:rPr>
                <w:b/>
                <w:bCs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954,5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954,5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954,5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2 863,5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 xml:space="preserve">«Охват детей в </w:t>
            </w:r>
            <w:r w:rsidRPr="003F0079">
              <w:lastRenderedPageBreak/>
              <w:t>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38,0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</w:t>
            </w:r>
            <w:r w:rsidRPr="003F0079">
              <w:lastRenderedPageBreak/>
              <w:t>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2</w:t>
            </w:r>
            <w:r w:rsidRPr="003F0079"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«Доля учреждений дополнительного образования, на базе которых организована работа летних пришкольных лагерей с дневным пребыванием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Мероприятия 2.002  </w:t>
            </w:r>
            <w:r w:rsidRPr="003F0079"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60,0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>«Доля учащихся общеобразовательных учреждений выполнивших нормативы комплекса ГТО»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2</w:t>
            </w:r>
            <w:r w:rsidRPr="003F0079">
              <w:t xml:space="preserve"> «Доля зарегистрированных на сайте www.gto.ru учащихся общеобразовательных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Мероприятие  2.003 </w:t>
            </w:r>
            <w:r w:rsidRPr="003F0079">
              <w:t xml:space="preserve"> «Предоставление муниципальных средств для  учреждений дополнительного образования на развития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550,0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550,0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550,0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1 650,0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«Доля расходов муниципального бюджета для учреждений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Мероприятие  2.004 </w:t>
            </w:r>
            <w:r w:rsidRPr="003F0079"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384,5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384,5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384,5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1 153,5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>«Отношение объёма субсидии на организацию отдыха детей в каникулярное время к объёму средств муниципального бюджета учреждений дополнительного образования, выделенного на  организацию отдыха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69,9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2.005</w:t>
            </w:r>
            <w:r w:rsidRPr="003F0079">
              <w:t xml:space="preserve"> "Субсидии местным бюджетам на осуществление единовременной выплаты к началу нового 2022/23 учебного года работникам муниципальных 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170,5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170,5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Показатель 1 </w:t>
            </w:r>
            <w:r w:rsidRPr="003F0079">
              <w:t>«Отношение  объема субсидии местного бюджета на осуществление единовременной выплаты к началу нового 2022/23 учебного года работникам учреждений дополнительного образования ЗАТО Озерный к объёму средств муниципального бюджета, выделенного местным бюджетам на осуществление единовременной выплаты к началу нового 2022/23 учебного года работникам  учреждений дополнительного образования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Мероприятие 2.006</w:t>
            </w:r>
            <w:r w:rsidRPr="003F0079">
              <w:t xml:space="preserve"> "Единовременная выплата к началу нового 2022/23 учебного года работникам отдельных муниципальных учреждений"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1,7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>Показатель 1</w:t>
            </w:r>
            <w:r w:rsidRPr="003F0079">
              <w:t xml:space="preserve"> «Доля расходов областного бюджета Тверской области, направленных на единовременную выплату к началу нового 2022/23 учебного года работникам учреждений дополнительного образования ЗАТО Озерный  в общем объеме муниципальных средств, выделяемых местным бюджетам на осуществление единовременной выплаты к началу нового 2022/23 учебного года работникам учреждений дополнительного образования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2022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 xml:space="preserve">Обеспечивающая подпрограмма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9 213,3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27 490,3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1. </w:t>
            </w:r>
            <w:r w:rsidRPr="003F0079">
              <w:t xml:space="preserve">Обеспечение деятельности администратора программы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9 213,3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27 490,3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  <w:tr w:rsidR="003F0079" w:rsidRPr="003F0079" w:rsidTr="003F007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С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rPr>
                <w:b/>
                <w:bCs/>
              </w:rPr>
              <w:t xml:space="preserve">1.001 </w:t>
            </w:r>
            <w:r w:rsidRPr="003F0079">
              <w:t>Расходы на  методический кабинет и централизованную бухгалтерию отдела образования администрации ЗАТО Озерный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9 213,3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  <w:rPr>
                <w:b/>
                <w:bCs/>
              </w:rPr>
            </w:pPr>
            <w:r w:rsidRPr="003F0079">
              <w:rPr>
                <w:b/>
                <w:bCs/>
              </w:rPr>
              <w:t>27 490,3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0079" w:rsidRPr="003F0079" w:rsidRDefault="003F0079" w:rsidP="003F0079">
            <w:pPr>
              <w:jc w:val="both"/>
            </w:pPr>
            <w:r w:rsidRPr="003F0079">
              <w:t>2024</w:t>
            </w:r>
          </w:p>
        </w:tc>
      </w:tr>
    </w:tbl>
    <w:p w:rsidR="004F2128" w:rsidRDefault="004F2128" w:rsidP="005352AC">
      <w:pPr>
        <w:jc w:val="both"/>
        <w:rPr>
          <w:sz w:val="28"/>
          <w:szCs w:val="28"/>
        </w:rPr>
      </w:pPr>
    </w:p>
    <w:p w:rsidR="001F21FE" w:rsidRDefault="001F21FE" w:rsidP="005352AC">
      <w:pPr>
        <w:jc w:val="both"/>
        <w:rPr>
          <w:sz w:val="28"/>
          <w:szCs w:val="28"/>
        </w:rPr>
      </w:pPr>
    </w:p>
    <w:sectPr w:rsidR="001F21FE" w:rsidSect="003F0079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DD" w:rsidRDefault="004409DD" w:rsidP="000F238A">
      <w:r>
        <w:separator/>
      </w:r>
    </w:p>
  </w:endnote>
  <w:endnote w:type="continuationSeparator" w:id="0">
    <w:p w:rsidR="004409DD" w:rsidRDefault="004409DD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DD" w:rsidRDefault="004409DD" w:rsidP="000F238A">
      <w:r>
        <w:separator/>
      </w:r>
    </w:p>
  </w:footnote>
  <w:footnote w:type="continuationSeparator" w:id="0">
    <w:p w:rsidR="004409DD" w:rsidRDefault="004409DD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4677E"/>
    <w:rsid w:val="00057949"/>
    <w:rsid w:val="0008145E"/>
    <w:rsid w:val="00085A3B"/>
    <w:rsid w:val="000A1358"/>
    <w:rsid w:val="000B4AA3"/>
    <w:rsid w:val="000C55BA"/>
    <w:rsid w:val="000F238A"/>
    <w:rsid w:val="00104DB7"/>
    <w:rsid w:val="00117DA0"/>
    <w:rsid w:val="00130340"/>
    <w:rsid w:val="00141136"/>
    <w:rsid w:val="00150F9F"/>
    <w:rsid w:val="001534C9"/>
    <w:rsid w:val="0015445F"/>
    <w:rsid w:val="00195F11"/>
    <w:rsid w:val="001A36E8"/>
    <w:rsid w:val="001A4C63"/>
    <w:rsid w:val="001B06AB"/>
    <w:rsid w:val="001B334D"/>
    <w:rsid w:val="001E652E"/>
    <w:rsid w:val="001F1195"/>
    <w:rsid w:val="001F21FE"/>
    <w:rsid w:val="001F56EE"/>
    <w:rsid w:val="001F6544"/>
    <w:rsid w:val="001F6F6A"/>
    <w:rsid w:val="002000D7"/>
    <w:rsid w:val="002115E7"/>
    <w:rsid w:val="00216239"/>
    <w:rsid w:val="00232DD9"/>
    <w:rsid w:val="00244511"/>
    <w:rsid w:val="00244AD0"/>
    <w:rsid w:val="00257B01"/>
    <w:rsid w:val="002706EB"/>
    <w:rsid w:val="00271335"/>
    <w:rsid w:val="00271ED9"/>
    <w:rsid w:val="002A1F1D"/>
    <w:rsid w:val="002B51D2"/>
    <w:rsid w:val="002C31A2"/>
    <w:rsid w:val="002C6F1C"/>
    <w:rsid w:val="002D2A99"/>
    <w:rsid w:val="002E1E4E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80A6B"/>
    <w:rsid w:val="003B1D2B"/>
    <w:rsid w:val="003B3B92"/>
    <w:rsid w:val="003B406C"/>
    <w:rsid w:val="003B7A0A"/>
    <w:rsid w:val="003C10A5"/>
    <w:rsid w:val="003F0079"/>
    <w:rsid w:val="003F3991"/>
    <w:rsid w:val="0040058E"/>
    <w:rsid w:val="0042630E"/>
    <w:rsid w:val="00433444"/>
    <w:rsid w:val="004409DD"/>
    <w:rsid w:val="00441F85"/>
    <w:rsid w:val="00445555"/>
    <w:rsid w:val="00466402"/>
    <w:rsid w:val="0048324A"/>
    <w:rsid w:val="00485571"/>
    <w:rsid w:val="004905CE"/>
    <w:rsid w:val="004A3D6D"/>
    <w:rsid w:val="004C5F74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E344D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68C7"/>
    <w:rsid w:val="007602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902150"/>
    <w:rsid w:val="00904639"/>
    <w:rsid w:val="00933D9E"/>
    <w:rsid w:val="00935E06"/>
    <w:rsid w:val="00944D09"/>
    <w:rsid w:val="00945FA5"/>
    <w:rsid w:val="0095270B"/>
    <w:rsid w:val="009678BF"/>
    <w:rsid w:val="00982DA7"/>
    <w:rsid w:val="00985FC3"/>
    <w:rsid w:val="00990C41"/>
    <w:rsid w:val="00993D51"/>
    <w:rsid w:val="009B25CA"/>
    <w:rsid w:val="009B384E"/>
    <w:rsid w:val="009C07EF"/>
    <w:rsid w:val="009F0F0A"/>
    <w:rsid w:val="009F3D1C"/>
    <w:rsid w:val="00A00C3E"/>
    <w:rsid w:val="00A067FD"/>
    <w:rsid w:val="00A137C2"/>
    <w:rsid w:val="00A156F5"/>
    <w:rsid w:val="00A20584"/>
    <w:rsid w:val="00A260DB"/>
    <w:rsid w:val="00A359F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D3A03"/>
    <w:rsid w:val="00CE2057"/>
    <w:rsid w:val="00CF0F96"/>
    <w:rsid w:val="00D02005"/>
    <w:rsid w:val="00D03FAD"/>
    <w:rsid w:val="00D06638"/>
    <w:rsid w:val="00D078BB"/>
    <w:rsid w:val="00D23AB4"/>
    <w:rsid w:val="00D24E6B"/>
    <w:rsid w:val="00D31156"/>
    <w:rsid w:val="00D322FE"/>
    <w:rsid w:val="00D5121B"/>
    <w:rsid w:val="00D77224"/>
    <w:rsid w:val="00D96F75"/>
    <w:rsid w:val="00DA1536"/>
    <w:rsid w:val="00DA636E"/>
    <w:rsid w:val="00DC0BEC"/>
    <w:rsid w:val="00DD3CB6"/>
    <w:rsid w:val="00DD672B"/>
    <w:rsid w:val="00DF5890"/>
    <w:rsid w:val="00E32C85"/>
    <w:rsid w:val="00E338AC"/>
    <w:rsid w:val="00E57595"/>
    <w:rsid w:val="00E73373"/>
    <w:rsid w:val="00E7386F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60A0D1-75C6-4267-8CB7-8B94615C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CD14E-D87C-4EA8-BD97-BA907668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5897</Words>
  <Characters>33619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ЗАТО Озерный</cp:lastModifiedBy>
  <cp:revision>52</cp:revision>
  <cp:lastPrinted>2022-12-28T06:57:00Z</cp:lastPrinted>
  <dcterms:created xsi:type="dcterms:W3CDTF">2021-12-21T13:29:00Z</dcterms:created>
  <dcterms:modified xsi:type="dcterms:W3CDTF">2022-12-28T07:21:00Z</dcterms:modified>
</cp:coreProperties>
</file>